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lineRule="auto" w:line="240" w:before="0" w:after="200"/>
        <w:contextualSpacing/>
        <w:jc w:val="center"/>
        <w:rPr>
          <w:rStyle w:val="Strong"/>
          <w:b/>
          <w:b/>
          <w:color w:val="auto"/>
          <w:sz w:val="28"/>
          <w:szCs w:val="28"/>
          <w:lang w:val="en-US"/>
        </w:rPr>
      </w:pPr>
      <w:r>
        <w:rPr>
          <w:rStyle w:val="Strong"/>
          <w:b/>
          <w:color w:val="auto"/>
          <w:sz w:val="28"/>
          <w:szCs w:val="28"/>
          <w:lang w:val="en-US"/>
        </w:rPr>
        <w:t xml:space="preserve">MANIFATTURA ITALIANA 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8"/>
          <w:szCs w:val="28"/>
          <w:lang w:val="en-US"/>
        </w:rPr>
      </w:pPr>
      <w:r>
        <w:rPr>
          <w:rFonts w:ascii="Cambria" w:hAnsi="Cambria" w:asciiTheme="majorHAnsi" w:hAnsiTheme="majorHAnsi"/>
          <w:b/>
          <w:sz w:val="28"/>
          <w:szCs w:val="28"/>
          <w:lang w:val="en-US"/>
        </w:rPr>
        <w:t>“</w:t>
      </w:r>
      <w:r>
        <w:rPr>
          <w:rFonts w:ascii="Cambria" w:hAnsi="Cambria" w:asciiTheme="majorHAnsi" w:hAnsiTheme="majorHAnsi"/>
          <w:b/>
          <w:sz w:val="28"/>
          <w:szCs w:val="28"/>
          <w:lang w:val="en-US"/>
        </w:rPr>
        <w:t xml:space="preserve">PREMIÈRE VISION LEATHER”- Parigi 17-19 settembre 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28"/>
          <w:szCs w:val="28"/>
          <w:lang w:val="en-US"/>
        </w:rPr>
        <w:t>2019</w:t>
      </w:r>
    </w:p>
    <w:p>
      <w:pPr>
        <w:pStyle w:val="Titolo2"/>
        <w:spacing w:lineRule="auto" w:line="240"/>
        <w:jc w:val="center"/>
        <w:rPr>
          <w:rStyle w:val="Strong"/>
          <w:b/>
          <w:b/>
          <w:color w:val="auto"/>
          <w:sz w:val="20"/>
          <w:szCs w:val="20"/>
        </w:rPr>
      </w:pPr>
      <w:r>
        <w:rPr>
          <w:rStyle w:val="Strong"/>
          <w:b/>
          <w:color w:val="auto"/>
          <w:sz w:val="20"/>
          <w:szCs w:val="20"/>
        </w:rPr>
        <w:t xml:space="preserve">Scheda di adesione </w:t>
      </w:r>
    </w:p>
    <w:p>
      <w:pPr>
        <w:pStyle w:val="Titoloprincipale"/>
        <w:rPr/>
      </w:pPr>
      <w:r>
        <w:rPr>
          <w:rFonts w:ascii="Cambria" w:hAnsi="Cambria" w:asciiTheme="majorHAnsi" w:hAnsiTheme="majorHAnsi"/>
          <w:b/>
          <w:bCs/>
          <w:sz w:val="20"/>
        </w:rPr>
        <w:t xml:space="preserve">da restituire entro l’11/07/2019 a:  </w:t>
      </w:r>
      <w:hyperlink r:id="rId2">
        <w:r>
          <w:rPr>
            <w:rStyle w:val="CollegamentoInternet"/>
            <w:rFonts w:ascii="Cambria" w:hAnsi="Cambria" w:asciiTheme="majorHAnsi" w:hAnsiTheme="majorHAnsi"/>
            <w:b/>
            <w:bCs/>
            <w:sz w:val="20"/>
          </w:rPr>
          <w:t>federmoda@cna.it</w:t>
        </w:r>
      </w:hyperlink>
    </w:p>
    <w:p>
      <w:pPr>
        <w:pStyle w:val="Titoloprincipale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Theme="majorHAnsi" w:hAnsiTheme="majorHAnsi" w:ascii="Cambria" w:hAnsi="Cambria"/>
          <w:b/>
          <w:sz w:val="20"/>
        </w:rPr>
      </w:r>
    </w:p>
    <w:p>
      <w:pPr>
        <w:pStyle w:val="Titoloprincipale"/>
        <w:rPr>
          <w:rFonts w:ascii="Cambria" w:hAnsi="Cambria" w:asciiTheme="majorHAnsi" w:hAnsiTheme="majorHAnsi"/>
          <w:b/>
          <w:b/>
          <w:color w:val="548DD4" w:themeColor="text2" w:themeTint="99"/>
          <w:sz w:val="20"/>
        </w:rPr>
      </w:pPr>
      <w:r>
        <w:rPr>
          <w:rFonts w:asciiTheme="majorHAnsi" w:hAnsiTheme="majorHAnsi" w:ascii="Cambria" w:hAnsi="Cambria"/>
          <w:b/>
          <w:color w:val="548DD4" w:themeColor="text2" w:themeTint="99"/>
          <w:sz w:val="20"/>
        </w:rPr>
      </w:r>
    </w:p>
    <w:tbl>
      <w:tblPr>
        <w:tblStyle w:val="Grigliamedia2-Colore6"/>
        <w:tblW w:w="989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57"/>
        <w:gridCol w:w="4740"/>
      </w:tblGrid>
      <w:tr>
        <w:trPr>
          <w:trHeight w:val="8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6" w:space="0" w:color="F79646"/>
              <w:right w:val="single" w:sz="6" w:space="0" w:color="F79646"/>
              <w:insideH w:val="single" w:sz="6" w:space="0" w:color="F79646"/>
              <w:insideV w:val="single" w:sz="6" w:space="0" w:color="F79646"/>
            </w:tcBorders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RAGIONE SOCIALE AZIENDA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</w:tc>
        <w:tc>
          <w:tcPr>
            <w:tcW w:w="4740" w:type="dxa"/>
            <w:tcBorders>
              <w:left w:val="single" w:sz="6" w:space="0" w:color="F79646"/>
              <w:bottom w:val="single" w:sz="6" w:space="0" w:color="F79646"/>
              <w:insideH w:val="single" w:sz="6" w:space="0" w:color="F79646"/>
            </w:tcBorders>
            <w:shd w:color="auto" w:fill="FBCAA2" w:themeFill="accent6" w:themeFillTint="7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499" w:hRule="atLeast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P.IVA</w:t>
            </w:r>
          </w:p>
        </w:tc>
        <w:tc>
          <w:tcPr>
            <w:tcW w:w="4740" w:type="dxa"/>
            <w:tcBorders/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69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6" w:space="0" w:color="F79646"/>
              <w:bottom w:val="single" w:sz="6" w:space="0" w:color="F79646"/>
              <w:right w:val="single" w:sz="6" w:space="0" w:color="F79646"/>
              <w:insideH w:val="single" w:sz="6" w:space="0" w:color="F79646"/>
              <w:insideV w:val="single" w:sz="6" w:space="0" w:color="F79646"/>
            </w:tcBorders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SEDE LEGALE (PROVINCIA)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</w:tc>
        <w:tc>
          <w:tcPr>
            <w:tcW w:w="474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insideH w:val="single" w:sz="6" w:space="0" w:color="F79646"/>
            </w:tcBorders>
            <w:shd w:color="auto" w:fill="FBCAA2" w:themeFill="accent6" w:themeFillTint="7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833" w:hRule="atLeast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ASSOCIATO CNA</w:t>
            </w:r>
          </w:p>
        </w:tc>
        <w:tc>
          <w:tcPr>
            <w:tcW w:w="4740" w:type="dxa"/>
            <w:tcBorders/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/>
              </w:rPr>
            </w:pPr>
            <w:r>
              <w:rPr>
                <w:rFonts w:eastAsia="" w:cs="" w:ascii="Cambria" w:hAnsi="Cambri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2648BE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142240</wp:posOffset>
                      </wp:positionV>
                      <wp:extent cx="250825" cy="216535"/>
                      <wp:effectExtent l="0" t="0" r="17145" b="13335"/>
                      <wp:wrapNone/>
                      <wp:docPr id="1" name="Rettango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2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5" stroked="t" style="position:absolute;margin-left:56.25pt;margin-top:11.2pt;width:19.65pt;height:16.95pt" wp14:anchorId="22648BE7">
                      <w10:wrap type="none"/>
                      <v:fill o:detectmouseclick="t" on="false"/>
                      <v:stroke color="black" weight="255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1B521A95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142240</wp:posOffset>
                      </wp:positionV>
                      <wp:extent cx="241935" cy="215900"/>
                      <wp:effectExtent l="0" t="0" r="25400" b="13335"/>
                      <wp:wrapNone/>
                      <wp:docPr id="2" name="Rettangol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200" cy="21528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6" stroked="t" style="position:absolute;margin-left:133pt;margin-top:11.2pt;width:18.95pt;height:16.9pt" wp14:anchorId="1B521A95">
                      <w10:wrap type="none"/>
                      <v:fill o:detectmouseclick="t" on="false"/>
                      <v:stroke color="black" weight="255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/>
              </w:rPr>
            </w:pPr>
            <w:r>
              <w:rPr>
                <w:rFonts w:eastAsia="" w:cs="" w:ascii="Cambria" w:hAnsi="Cambria"/>
              </w:rPr>
              <w:t xml:space="preserve">              </w:t>
            </w:r>
            <w:r>
              <w:rPr>
                <w:rFonts w:eastAsia="" w:cs="" w:ascii="Cambria" w:hAnsi="Cambria"/>
              </w:rPr>
              <w:t>SI</w:t>
            </w:r>
            <w:r>
              <w:rPr>
                <w:rFonts w:eastAsia="" w:cs="" w:ascii="Cambria" w:hAnsi="Cambria"/>
                <w:color w:val="CC0066"/>
              </w:rPr>
              <w:t xml:space="preserve">          </w:t>
            </w:r>
            <w:r>
              <w:rPr>
                <w:rFonts w:eastAsia="" w:cs="" w:ascii="Cambria" w:hAnsi="Cambria"/>
                <w:color w:val="FF0000"/>
              </w:rPr>
              <w:t xml:space="preserve">    </w:t>
            </w:r>
            <w:r>
              <w:rPr>
                <w:rFonts w:eastAsia="" w:cs="" w:ascii="Cambria" w:hAnsi="Cambria"/>
              </w:rPr>
              <w:t xml:space="preserve">             NO</w:t>
            </w:r>
          </w:p>
        </w:tc>
      </w:tr>
      <w:tr>
        <w:trPr>
          <w:trHeight w:val="97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6" w:space="0" w:color="F79646"/>
              <w:bottom w:val="single" w:sz="6" w:space="0" w:color="F79646"/>
              <w:right w:val="single" w:sz="6" w:space="0" w:color="F79646"/>
              <w:insideH w:val="single" w:sz="6" w:space="0" w:color="F79646"/>
              <w:insideV w:val="single" w:sz="6" w:space="0" w:color="F79646"/>
            </w:tcBorders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 xml:space="preserve">NUMERO TELEFONO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 xml:space="preserve">NUMERO CELLULARE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74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insideH w:val="single" w:sz="6" w:space="0" w:color="F79646"/>
            </w:tcBorders>
            <w:shd w:color="auto" w:fill="FBCAA2" w:themeFill="accent6" w:themeFillTint="7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971" w:hRule="atLeast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REFERENTE AZIENDALE</w:t>
            </w:r>
          </w:p>
        </w:tc>
        <w:tc>
          <w:tcPr>
            <w:tcW w:w="4740" w:type="dxa"/>
            <w:tcBorders/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82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6" w:space="0" w:color="F79646"/>
              <w:bottom w:val="single" w:sz="6" w:space="0" w:color="F79646"/>
              <w:right w:val="single" w:sz="6" w:space="0" w:color="F79646"/>
              <w:insideH w:val="single" w:sz="6" w:space="0" w:color="F79646"/>
              <w:insideV w:val="single" w:sz="6" w:space="0" w:color="F79646"/>
            </w:tcBorders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SETTORE DI APPARTENENZA DELL’AZIENDA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</w:tc>
        <w:tc>
          <w:tcPr>
            <w:tcW w:w="474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insideH w:val="single" w:sz="6" w:space="0" w:color="F79646"/>
            </w:tcBorders>
            <w:shd w:color="auto" w:fill="FBCAA2" w:themeFill="accent6" w:themeFillTint="7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969" w:hRule="atLeast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PRODOTTO CHE SI INTENDE ESPORRE</w:t>
            </w:r>
          </w:p>
        </w:tc>
        <w:tc>
          <w:tcPr>
            <w:tcW w:w="4740" w:type="dxa"/>
            <w:tcBorders/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79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6" w:space="0" w:color="F79646"/>
              <w:bottom w:val="single" w:sz="6" w:space="0" w:color="F79646"/>
              <w:right w:val="single" w:sz="6" w:space="0" w:color="F79646"/>
              <w:insideH w:val="single" w:sz="6" w:space="0" w:color="F79646"/>
              <w:insideV w:val="single" w:sz="6" w:space="0" w:color="F79646"/>
            </w:tcBorders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SITO INTERNET</w:t>
            </w:r>
          </w:p>
        </w:tc>
        <w:tc>
          <w:tcPr>
            <w:tcW w:w="474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insideH w:val="single" w:sz="6" w:space="0" w:color="F79646"/>
            </w:tcBorders>
            <w:shd w:color="auto" w:fill="FBCAA2" w:themeFill="accent6" w:themeFillTint="7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1367" w:hRule="atLeast"/>
        </w:trPr>
        <w:tc>
          <w:tcPr>
            <w:tcW w:w="51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BCAA2" w:themeFill="accent6" w:themeFillTint="7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  <w:t>EVENTUALI NOTE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" w:cs="Tahoma" w:asciiTheme="majorHAnsi" w:eastAsiaTheme="majorEastAsia" w:hAnsiTheme="majorHAnsi"/>
                <w:color w:val="000000" w:themeColor="text1"/>
                <w:sz w:val="24"/>
                <w:szCs w:val="24"/>
              </w:rPr>
            </w:pPr>
            <w:r>
              <w:rPr>
                <w:rFonts w:eastAsia="" w:cs="Tahoma" w:eastAsiaTheme="majorEastAsia" w:ascii="Cambria" w:hAnsi="Cambria"/>
                <w:color w:val="000000" w:themeColor="text1"/>
                <w:sz w:val="24"/>
                <w:szCs w:val="24"/>
              </w:rPr>
            </w:r>
          </w:p>
        </w:tc>
        <w:tc>
          <w:tcPr>
            <w:tcW w:w="4740" w:type="dxa"/>
            <w:tcBorders/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</w:tbl>
    <w:p>
      <w:pPr>
        <w:pStyle w:val="Normal"/>
        <w:spacing w:lineRule="auto" w:line="24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240" w:before="0" w:after="20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Data: __________________________</w:t>
      </w:r>
    </w:p>
    <w:p>
      <w:pPr>
        <w:pStyle w:val="Normal"/>
        <w:spacing w:lineRule="auto" w:line="240" w:before="0" w:after="20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Cambria" w:hAnsi="Cambria" w:asciiTheme="majorHAnsi" w:hAnsiTheme="majorHAnsi"/>
          <w:sz w:val="24"/>
          <w:szCs w:val="24"/>
        </w:rPr>
        <w:t>Timbro dell’Azienda e Firma___________________________________________________________________________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090322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tabs>
        <w:tab w:val="left" w:pos="2745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left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-80645</wp:posOffset>
          </wp:positionH>
          <wp:positionV relativeFrom="paragraph">
            <wp:posOffset>161925</wp:posOffset>
          </wp:positionV>
          <wp:extent cx="4095750" cy="804545"/>
          <wp:effectExtent l="0" t="0" r="0" b="0"/>
          <wp:wrapNone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oloprincipale"/>
      <w:ind w:left="7788" w:hanging="0"/>
      <w:jc w:val="left"/>
      <w:rPr>
        <w:rFonts w:ascii="Arial" w:hAnsi="Arial" w:cs="Arial"/>
      </w:rPr>
    </w:pPr>
    <w:r>
      <w:rPr/>
      <w:drawing>
        <wp:inline distT="0" distB="0" distL="0" distR="0">
          <wp:extent cx="1188085" cy="590550"/>
          <wp:effectExtent l="0" t="0" r="0" b="0"/>
          <wp:docPr id="4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itoloprincipale"/>
      <w:jc w:val="left"/>
      <w:rPr>
        <w:b/>
        <w:b/>
        <w:bCs/>
        <w:sz w:val="20"/>
      </w:rPr>
    </w:pPr>
    <w:r>
      <w:rPr>
        <w:b/>
        <w:bCs/>
        <w:sz w:val="20"/>
      </w:rPr>
      <w:tab/>
      <w:tab/>
      <w:tab/>
      <w:tab/>
      <w:tab/>
      <w:tab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unhideWhenUsed/>
    <w:qFormat/>
    <w:rsid w:val="00473bd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1441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14419"/>
    <w:rPr/>
  </w:style>
  <w:style w:type="character" w:styleId="TitoloCarattere" w:customStyle="1">
    <w:name w:val="Titolo Carattere"/>
    <w:basedOn w:val="DefaultParagraphFont"/>
    <w:link w:val="Titolo"/>
    <w:qFormat/>
    <w:rsid w:val="00473bd9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473b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73bd9"/>
    <w:rPr>
      <w:b/>
      <w:bCs/>
    </w:rPr>
  </w:style>
  <w:style w:type="character" w:styleId="CollegamentoInternet">
    <w:name w:val="Collegamento Internet"/>
    <w:semiHidden/>
    <w:rsid w:val="004108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3dc2"/>
    <w:rPr>
      <w:color w:val="605E5C"/>
      <w:shd w:fill="E1DFDD" w:val="clear"/>
    </w:rPr>
  </w:style>
  <w:style w:type="character" w:styleId="ListLabel1">
    <w:name w:val="ListLabel 1"/>
    <w:qFormat/>
    <w:rPr>
      <w:rFonts w:ascii="Cambria" w:hAnsi="Cambria" w:asciiTheme="majorHAnsi" w:hAnsiTheme="majorHAnsi"/>
      <w:b/>
      <w:bCs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71441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1441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itoloprincipale">
    <w:name w:val="Title"/>
    <w:basedOn w:val="Normal"/>
    <w:link w:val="TitoloCarattere"/>
    <w:qFormat/>
    <w:rsid w:val="00473bd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6">
    <w:name w:val="Medium Grid 2 Accent 6"/>
    <w:basedOn w:val="Tabellanormale"/>
    <w:uiPriority w:val="68"/>
    <w:rsid w:val="005f4a2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804622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dermoda@cn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1</Pages>
  <Words>56</Words>
  <Characters>462</Characters>
  <CharactersWithSpaces>550</CharactersWithSpaces>
  <Paragraphs>23</Paragraphs>
  <Company>CNA Nazionale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2019-06-24T13:08:00Z</dcterms:created>
  <dc:creator>Valentina Di Berardino</dc:creator>
  <dc:description/>
  <dc:language>it-IT</dc:language>
  <cp:lastModifiedBy>Antonio Franceschini</cp:lastModifiedBy>
  <cp:lastPrinted>2019-06-24T07:29:00Z</cp:lastPrinted>
  <dcterms:modified xsi:type="dcterms:W3CDTF">2019-06-24T13:08:00Z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CNA Nazionale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